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1698B">
      <w:pPr>
        <w:snapToGrid w:val="0"/>
        <w:spacing w:line="440" w:lineRule="exact"/>
        <w:rPr>
          <w:rFonts w:ascii="Cambria" w:hAnsi="Cambria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120907006"/>
      <w:bookmarkEnd w:id="0"/>
      <w:bookmarkStart w:id="1" w:name="_Hlk120722058"/>
      <w:bookmarkStart w:id="5" w:name="_GoBack"/>
      <w:bookmarkEnd w:id="5"/>
    </w:p>
    <w:p w14:paraId="0311C189">
      <w:pPr>
        <w:snapToGrid w:val="0"/>
        <w:spacing w:line="440" w:lineRule="exact"/>
        <w:rPr>
          <w:rFonts w:ascii="Cambria" w:hAnsi="Cambria" w:eastAsia="Batang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C99C368">
      <w:pPr>
        <w:snapToGrid w:val="0"/>
        <w:spacing w:line="440" w:lineRule="exact"/>
        <w:rPr>
          <w:rFonts w:ascii="Cambria" w:hAnsi="Cambria" w:eastAsia="Batang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Cambria" w:hAnsi="Cambria" w:eastAsia="Batang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Title</w:t>
      </w:r>
    </w:p>
    <w:p w14:paraId="014B4306">
      <w:pPr>
        <w:rPr>
          <w:rFonts w:ascii="Cambria" w:hAnsi="Cambria" w:eastAsia="等线" w:cs="Times New Roman"/>
          <w:sz w:val="24"/>
          <w:szCs w:val="24"/>
          <w:vertAlign w:val="superscript"/>
          <w:lang w:val="en"/>
        </w:rPr>
      </w:pPr>
    </w:p>
    <w:p w14:paraId="3079074D">
      <w:pPr>
        <w:spacing w:line="312" w:lineRule="auto"/>
        <w:rPr>
          <w:rFonts w:ascii="Cambria" w:hAnsi="Cambria" w:eastAsia="等线" w:cs="Times New Roman"/>
          <w:bCs/>
          <w:sz w:val="24"/>
          <w:szCs w:val="24"/>
        </w:rPr>
      </w:pPr>
      <w:r>
        <w:rPr>
          <w:rFonts w:ascii="Cambria" w:hAnsi="Cambria" w:eastAsia="等线" w:cs="Times New Roman"/>
          <w:bCs/>
          <w:sz w:val="24"/>
          <w:szCs w:val="24"/>
        </w:rPr>
        <w:t xml:space="preserve">Author name </w:t>
      </w:r>
      <w:r>
        <w:rPr>
          <w:rFonts w:ascii="Cambria" w:hAnsi="Cambria" w:eastAsia="等线" w:cs="Times New Roman"/>
          <w:bCs/>
          <w:sz w:val="24"/>
          <w:szCs w:val="24"/>
          <w:vertAlign w:val="superscript"/>
        </w:rPr>
        <w:t>1</w:t>
      </w:r>
      <w:r>
        <w:rPr>
          <w:rFonts w:ascii="Cambria" w:hAnsi="Cambria" w:eastAsia="等线" w:cs="Times New Roman"/>
          <w:bCs/>
          <w:sz w:val="24"/>
          <w:szCs w:val="24"/>
        </w:rPr>
        <w:t xml:space="preserve">, author name </w:t>
      </w:r>
      <w:r>
        <w:rPr>
          <w:rFonts w:ascii="Cambria" w:hAnsi="Cambria" w:eastAsia="等线" w:cs="Times New Roman"/>
          <w:bCs/>
          <w:sz w:val="24"/>
          <w:szCs w:val="24"/>
          <w:vertAlign w:val="superscript"/>
        </w:rPr>
        <w:t>2, *</w:t>
      </w:r>
      <w:r>
        <w:rPr>
          <w:rFonts w:ascii="Cambria" w:hAnsi="Cambria" w:eastAsia="等线" w:cs="Times New Roman"/>
          <w:bCs/>
          <w:sz w:val="24"/>
          <w:szCs w:val="24"/>
        </w:rPr>
        <w:t xml:space="preserve">, author name </w:t>
      </w:r>
      <w:r>
        <w:rPr>
          <w:rFonts w:ascii="Cambria" w:hAnsi="Cambria" w:eastAsia="等线" w:cs="Times New Roman"/>
          <w:bCs/>
          <w:sz w:val="24"/>
          <w:szCs w:val="24"/>
          <w:vertAlign w:val="superscript"/>
        </w:rPr>
        <w:t>3</w:t>
      </w:r>
    </w:p>
    <w:p w14:paraId="5A09C59B">
      <w:pPr>
        <w:rPr>
          <w:rFonts w:ascii="Cambria" w:hAnsi="Cambria" w:eastAsia="等线" w:cs="Times New Roman"/>
          <w:sz w:val="24"/>
          <w:szCs w:val="24"/>
          <w:vertAlign w:val="superscript"/>
        </w:rPr>
      </w:pPr>
    </w:p>
    <w:p w14:paraId="4DEF0B5E">
      <w:pPr>
        <w:rPr>
          <w:rFonts w:ascii="Cambria" w:hAnsi="Cambria" w:eastAsia="等线" w:cs="Times New Roman"/>
          <w:i/>
          <w:iCs/>
          <w:sz w:val="20"/>
          <w:szCs w:val="20"/>
          <w:lang w:val="en"/>
        </w:rPr>
      </w:pPr>
      <w:r>
        <w:rPr>
          <w:rFonts w:ascii="Cambria" w:hAnsi="Cambria" w:eastAsia="等线" w:cs="Times New Roman"/>
          <w:i/>
          <w:iCs/>
          <w:sz w:val="20"/>
          <w:szCs w:val="20"/>
          <w:vertAlign w:val="superscript"/>
          <w:lang w:val="en"/>
        </w:rPr>
        <w:t>1</w:t>
      </w:r>
      <w:r>
        <w:rPr>
          <w:rFonts w:ascii="Cambria" w:hAnsi="Cambria" w:eastAsia="等线" w:cs="Times New Roman"/>
          <w:i/>
          <w:iCs/>
          <w:sz w:val="20"/>
          <w:szCs w:val="20"/>
          <w:lang w:val="en"/>
        </w:rPr>
        <w:t xml:space="preserve"> </w:t>
      </w:r>
      <w:bookmarkStart w:id="2" w:name="_Hlk120906268"/>
      <w:r>
        <w:rPr>
          <w:rFonts w:ascii="Cambria" w:hAnsi="Cambria" w:eastAsia="等线" w:cs="Times New Roman"/>
          <w:i/>
          <w:iCs/>
          <w:sz w:val="20"/>
          <w:szCs w:val="20"/>
          <w:lang w:val="en"/>
        </w:rPr>
        <w:t>Department, Affiliation, City, Country</w:t>
      </w:r>
      <w:bookmarkEnd w:id="2"/>
    </w:p>
    <w:p w14:paraId="7971B3F8">
      <w:pPr>
        <w:rPr>
          <w:rFonts w:ascii="Cambria" w:hAnsi="Cambria" w:eastAsia="等线" w:cs="Times New Roman"/>
          <w:i/>
          <w:iCs/>
          <w:sz w:val="20"/>
          <w:szCs w:val="20"/>
          <w:lang w:val="en"/>
        </w:rPr>
      </w:pPr>
      <w:r>
        <w:rPr>
          <w:rFonts w:ascii="Cambria" w:hAnsi="Cambria" w:eastAsia="等线" w:cs="Times New Roman"/>
          <w:i/>
          <w:iCs/>
          <w:sz w:val="20"/>
          <w:szCs w:val="20"/>
          <w:vertAlign w:val="superscript"/>
          <w:lang w:val="en"/>
        </w:rPr>
        <w:t>2</w:t>
      </w:r>
      <w:r>
        <w:rPr>
          <w:rFonts w:ascii="Cambria" w:hAnsi="Cambria" w:eastAsia="等线" w:cs="Times New Roman"/>
          <w:i/>
          <w:iCs/>
          <w:sz w:val="20"/>
          <w:szCs w:val="20"/>
          <w:lang w:val="en"/>
        </w:rPr>
        <w:t xml:space="preserve"> Department, Affiliation, City, Country</w:t>
      </w:r>
    </w:p>
    <w:p w14:paraId="2F9F5743">
      <w:pPr>
        <w:rPr>
          <w:rFonts w:ascii="Cambria" w:hAnsi="Cambria" w:eastAsia="等线" w:cs="Times New Roman"/>
          <w:i/>
          <w:iCs/>
          <w:sz w:val="20"/>
          <w:szCs w:val="20"/>
          <w:lang w:val="en"/>
        </w:rPr>
      </w:pPr>
      <w:r>
        <w:rPr>
          <w:rFonts w:ascii="Cambria" w:hAnsi="Cambria" w:eastAsia="等线" w:cs="Times New Roman"/>
          <w:i/>
          <w:iCs/>
          <w:sz w:val="20"/>
          <w:szCs w:val="20"/>
          <w:vertAlign w:val="superscript"/>
          <w:lang w:val="en"/>
        </w:rPr>
        <w:t xml:space="preserve">3 </w:t>
      </w:r>
      <w:r>
        <w:rPr>
          <w:rFonts w:ascii="Cambria" w:hAnsi="Cambria" w:eastAsia="等线" w:cs="Times New Roman"/>
          <w:i/>
          <w:iCs/>
          <w:sz w:val="20"/>
          <w:szCs w:val="20"/>
          <w:lang w:val="en"/>
        </w:rPr>
        <w:t>Department, Affiliation, City, Country</w:t>
      </w:r>
    </w:p>
    <w:p w14:paraId="4FE842A1">
      <w:pPr>
        <w:spacing w:before="240"/>
        <w:rPr>
          <w:rFonts w:ascii="Cambria" w:hAnsi="Cambria" w:eastAsia="宋体" w:cs="Times New Roman"/>
          <w:b/>
          <w:sz w:val="24"/>
          <w:szCs w:val="24"/>
        </w:rPr>
      </w:pPr>
      <w:r>
        <w:rPr>
          <w:rFonts w:ascii="Cambria" w:hAnsi="Cambria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-17780</wp:posOffset>
                </wp:positionH>
                <wp:positionV relativeFrom="paragraph">
                  <wp:posOffset>270510</wp:posOffset>
                </wp:positionV>
                <wp:extent cx="649859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4pt;margin-top:21.3pt;height:0pt;width:511.7pt;mso-position-horizontal-relative:margin;z-index:251660288;mso-width-relative:page;mso-height-relative:page;" filled="f" stroked="t" coordsize="21600,21600" o:gfxdata="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us&#10;cPXXAAAACQEAAA8AAAAAAAAAAQAgAAAAIgAAAGRycy9kb3ducmV2LnhtbFBLAQIUABQAAAAIAIdO&#10;4kAj4sVK6wEAAL0DAAAOAAAAAAAAAAEAIAAAACYBAABkcnMvZTJvRG9jLnhtbFBLBQYAAAAABgAG&#10;AFkBAACDBQAAAAA=&#10;">
                <v:fill on="f" focussize="0,0"/>
                <v:stroke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FF7E54D">
      <w:pPr>
        <w:spacing w:before="240"/>
        <w:rPr>
          <w:rFonts w:ascii="Cambria" w:hAnsi="Cambria" w:eastAsia="宋体" w:cs="Times New Roman"/>
          <w:bCs/>
          <w:sz w:val="24"/>
          <w:szCs w:val="24"/>
        </w:rPr>
      </w:pPr>
      <w:r>
        <w:rPr>
          <w:rFonts w:ascii="Cambria" w:hAnsi="Cambria" w:eastAsia="宋体" w:cs="Times New Roman"/>
          <w:bCs/>
          <w:sz w:val="24"/>
          <w:szCs w:val="24"/>
        </w:rPr>
        <w:t>ABSTRACT</w:t>
      </w:r>
    </w:p>
    <w:p w14:paraId="26F70A65">
      <w:pPr>
        <w:spacing w:before="240"/>
        <w:rPr>
          <w:rFonts w:ascii="Cambria" w:hAnsi="Cambria" w:eastAsia="宋体" w:cs="Times New Roman"/>
          <w:szCs w:val="21"/>
        </w:rPr>
      </w:pPr>
      <w:r>
        <w:rPr>
          <w:rFonts w:ascii="Cambria" w:hAnsi="Cambria" w:eastAsia="宋体" w:cs="Times New Roman"/>
          <w:szCs w:val="21"/>
        </w:rPr>
        <w:t>Abstract text</w:t>
      </w:r>
    </w:p>
    <w:p w14:paraId="3AAE0A17">
      <w:pPr>
        <w:spacing w:before="240"/>
        <w:rPr>
          <w:rFonts w:ascii="Cambria" w:hAnsi="Cambria" w:eastAsia="等线" w:cs="Times New Roman"/>
          <w:bCs/>
          <w:sz w:val="24"/>
          <w:szCs w:val="24"/>
        </w:rPr>
      </w:pPr>
      <w:r>
        <w:rPr>
          <w:rFonts w:ascii="Cambria" w:hAnsi="Cambria" w:eastAsia="等线" w:cs="Times New Roman"/>
          <w:bCs/>
          <w:sz w:val="24"/>
          <w:szCs w:val="24"/>
        </w:rPr>
        <w:t>KEYWORDS</w:t>
      </w:r>
    </w:p>
    <w:p w14:paraId="281779E6">
      <w:pPr>
        <w:spacing w:before="240"/>
        <w:rPr>
          <w:rFonts w:ascii="Cambria" w:hAnsi="Cambria" w:eastAsia="等线" w:cs="Times New Roman"/>
          <w:szCs w:val="21"/>
        </w:rPr>
      </w:pPr>
      <w:r>
        <w:rPr>
          <w:rFonts w:ascii="Cambria" w:hAnsi="Cambria" w:eastAsia="等线" w:cs="Times New Roman"/>
          <w:szCs w:val="21"/>
        </w:rPr>
        <w:t>Keyword 1; Keyword 2; Keyword 3; Keyword 4; Keyword 5</w:t>
      </w:r>
    </w:p>
    <w:p w14:paraId="15049D96">
      <w:pPr>
        <w:spacing w:before="240"/>
        <w:rPr>
          <w:rFonts w:ascii="Cambria" w:hAnsi="Cambria" w:eastAsia="宋体" w:cs="Times New Roman"/>
          <w:szCs w:val="21"/>
        </w:rPr>
      </w:pPr>
      <w:r>
        <w:rPr>
          <w:rFonts w:ascii="Cambria" w:hAnsi="Cambria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236855</wp:posOffset>
                </wp:positionV>
                <wp:extent cx="6498590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5pt;margin-top:18.65pt;height:0pt;width:511.7pt;mso-position-horizontal-relative:margin;z-index:251661312;mso-width-relative:page;mso-height-relative:page;" filled="f" stroked="t" coordsize="21600,21600" o:gfxdata="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H&#10;/vU92AAAAAkBAAAPAAAAAAAAAAEAIAAAACIAAABkcnMvZG93bnJldi54bWxQSwECFAAUAAAACACH&#10;TuJAgx4GJesBAAC9AwAADgAAAAAAAAABACAAAAAnAQAAZHJzL2Uyb0RvYy54bWxQSwUGAAAAAAYA&#10;BgBZAQAAhAUAAAAA&#10;">
                <v:fill on="f" focussize="0,0"/>
                <v:stroke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851" w:bottom="1440" w:left="851" w:header="567" w:footer="567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97231036"/>
    </w:sdtPr>
    <w:sdtContent>
      <w:p w14:paraId="2D3C3AF7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2C5ED7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AED83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9C7FD">
    <w:pPr>
      <w:pStyle w:val="4"/>
      <w:rPr>
        <w:rFonts w:ascii="Cambria" w:hAnsi="Cambria"/>
        <w:sz w:val="21"/>
        <w:szCs w:val="21"/>
      </w:rPr>
    </w:pPr>
    <w:r>
      <w:rPr>
        <w:rFonts w:ascii="Cambria" w:hAnsi="Cambria"/>
        <w:sz w:val="21"/>
        <w:szCs w:val="21"/>
      </w:rPr>
      <w:t xml:space="preserve">* Corresponding author: author name </w:t>
    </w:r>
  </w:p>
  <w:p w14:paraId="529FA974">
    <w:pPr>
      <w:pStyle w:val="4"/>
      <w:rPr>
        <w:rFonts w:ascii="Cambria" w:hAnsi="Cambria"/>
        <w:sz w:val="21"/>
        <w:szCs w:val="21"/>
      </w:rPr>
    </w:pPr>
    <w:r>
      <w:rPr>
        <w:rFonts w:ascii="Cambria" w:hAnsi="Cambria"/>
        <w:sz w:val="21"/>
        <w:szCs w:val="21"/>
      </w:rPr>
      <w:t xml:space="preserve">E-mail address: </w:t>
    </w:r>
    <w:r>
      <w:rPr>
        <w:rFonts w:ascii="Cambria" w:hAnsi="Cambria" w:cs="Times New Roman"/>
        <w:color w:val="4472C4" w:themeColor="accent1"/>
        <w:sz w:val="21"/>
        <w:szCs w:val="21"/>
        <w14:textFill>
          <w14:solidFill>
            <w14:schemeClr w14:val="accent1"/>
          </w14:solidFill>
        </w14:textFill>
      </w:rPr>
      <w:t>email of corresponding author</w:t>
    </w:r>
  </w:p>
  <w:p w14:paraId="1741C8E7">
    <w:pPr>
      <w:pStyle w:val="4"/>
      <w:rPr>
        <w:rFonts w:ascii="Cambria" w:hAnsi="Cambria"/>
        <w:sz w:val="21"/>
        <w:szCs w:val="21"/>
      </w:rPr>
    </w:pPr>
    <w:r>
      <w:rPr>
        <w:rFonts w:ascii="Cambria" w:hAnsi="Cambria"/>
        <w:sz w:val="21"/>
        <w:szCs w:val="21"/>
      </w:rPr>
      <w:t xml:space="preserve"> </w:t>
    </w:r>
  </w:p>
  <w:p w14:paraId="00FB1882">
    <w:pPr>
      <w:pStyle w:val="4"/>
      <w:rPr>
        <w:rFonts w:ascii="Cambria" w:hAnsi="Cambria"/>
        <w:sz w:val="21"/>
        <w:szCs w:val="21"/>
      </w:rPr>
    </w:pPr>
    <w:r>
      <w:rPr>
        <w:rFonts w:ascii="Cambria" w:hAnsi="Cambria"/>
        <w:sz w:val="21"/>
        <w:szCs w:val="21"/>
      </w:rPr>
      <w:t xml:space="preserve">ISSN 3079-4412 </w:t>
    </w:r>
  </w:p>
  <w:p w14:paraId="750B5560">
    <w:pPr>
      <w:pStyle w:val="4"/>
      <w:rPr>
        <w:rFonts w:ascii="Cambria" w:hAnsi="Cambria"/>
        <w:sz w:val="21"/>
        <w:szCs w:val="21"/>
      </w:rPr>
    </w:pPr>
    <w:bookmarkStart w:id="3" w:name="_Hlk123072287"/>
    <w:bookmarkStart w:id="4" w:name="_Hlk123071897"/>
    <w:r>
      <w:rPr>
        <w:rFonts w:ascii="Cambria" w:hAnsi="Cambria"/>
        <w:sz w:val="21"/>
        <w:szCs w:val="21"/>
      </w:rPr>
      <w:t xml:space="preserve">doi: </w:t>
    </w:r>
  </w:p>
  <w:bookmarkEnd w:id="3"/>
  <w:bookmarkEnd w:id="4"/>
  <w:p w14:paraId="0399E876">
    <w:pPr>
      <w:pStyle w:val="4"/>
      <w:rPr>
        <w:rFonts w:ascii="Cambria" w:hAnsi="Cambria"/>
        <w:sz w:val="21"/>
        <w:szCs w:val="21"/>
      </w:rPr>
    </w:pPr>
    <w:r>
      <w:rPr>
        <w:rFonts w:ascii="Cambria" w:hAnsi="Cambria"/>
        <w:sz w:val="21"/>
        <w:szCs w:val="21"/>
      </w:rPr>
      <w:t>Received date; Accepted date; Available online date</w:t>
    </w:r>
    <w:r>
      <w:rPr>
        <w:rFonts w:hint="eastAsia" w:ascii="Cambria" w:hAnsi="Cambria"/>
        <w:sz w:val="21"/>
        <w:szCs w:val="21"/>
      </w:rPr>
      <w:t>.</w:t>
    </w:r>
  </w:p>
  <w:p w14:paraId="686451AC">
    <w:pPr>
      <w:pStyle w:val="4"/>
      <w:rPr>
        <w:rFonts w:ascii="Cambria" w:hAnsi="Cambria"/>
        <w:sz w:val="21"/>
        <w:szCs w:val="21"/>
      </w:rPr>
    </w:pPr>
  </w:p>
  <w:p w14:paraId="78EDB5DC">
    <w:pPr>
      <w:pStyle w:val="4"/>
      <w:rPr>
        <w:rFonts w:ascii="Cambria" w:hAnsi="Cambria"/>
        <w:sz w:val="21"/>
        <w:szCs w:val="21"/>
      </w:rPr>
    </w:pPr>
    <w:r>
      <w:rPr>
        <w:rFonts w:hint="eastAsia" w:ascii="Cambria" w:hAnsi="Cambria"/>
        <w:sz w:val="21"/>
        <w:szCs w:val="21"/>
      </w:rPr>
      <w:t>© Author(s) 202</w:t>
    </w:r>
    <w:r>
      <w:rPr>
        <w:rFonts w:ascii="Cambria" w:hAnsi="Cambria"/>
        <w:sz w:val="21"/>
        <w:szCs w:val="21"/>
      </w:rPr>
      <w:t>5</w:t>
    </w:r>
    <w:r>
      <w:rPr>
        <w:rFonts w:hint="eastAsia" w:ascii="Cambria" w:hAnsi="Cambria"/>
        <w:sz w:val="21"/>
        <w:szCs w:val="21"/>
      </w:rPr>
      <w:t>. This is an open-access article under a CC BY license</w:t>
    </w:r>
    <w:r>
      <w:rPr>
        <w:rFonts w:ascii="Cambria" w:hAnsi="Cambria"/>
        <w:sz w:val="21"/>
        <w:szCs w:val="21"/>
      </w:rPr>
      <w:t>.</w:t>
    </w:r>
  </w:p>
  <w:p w14:paraId="61806B44">
    <w:pPr>
      <w:pStyle w:val="4"/>
      <w:rPr>
        <w:rFonts w:ascii="Cambria" w:hAnsi="Cambria"/>
        <w:sz w:val="21"/>
        <w:szCs w:val="21"/>
      </w:rPr>
    </w:pPr>
    <w:r>
      <w:rPr>
        <w:rFonts w:hint="eastAsia" w:ascii="Cambria" w:hAnsi="Cambria"/>
        <w:sz w:val="21"/>
        <w:szCs w:val="21"/>
      </w:rPr>
      <w:t>(</w:t>
    </w:r>
    <w:r>
      <w:fldChar w:fldCharType="begin"/>
    </w:r>
    <w:r>
      <w:instrText xml:space="preserve"> HYPERLINK "https://creativecommons.org/licenses/by/4.0/" </w:instrText>
    </w:r>
    <w:r>
      <w:fldChar w:fldCharType="separate"/>
    </w:r>
    <w:r>
      <w:rPr>
        <w:rStyle w:val="14"/>
        <w:rFonts w:hint="eastAsia" w:ascii="Cambria" w:hAnsi="Cambria"/>
        <w:sz w:val="21"/>
        <w:szCs w:val="21"/>
        <w:u w:val="none"/>
      </w:rPr>
      <w:t>Creative Commons Attribution 4.0 International License</w:t>
    </w:r>
    <w:r>
      <w:rPr>
        <w:rStyle w:val="14"/>
        <w:rFonts w:hint="eastAsia" w:ascii="Cambria" w:hAnsi="Cambria"/>
        <w:sz w:val="21"/>
        <w:szCs w:val="21"/>
        <w:u w:val="none"/>
      </w:rPr>
      <w:fldChar w:fldCharType="end"/>
    </w:r>
    <w:r>
      <w:rPr>
        <w:rFonts w:hint="eastAsia" w:ascii="Cambria" w:hAnsi="Cambria"/>
        <w:sz w:val="21"/>
        <w:szCs w:val="21"/>
      </w:rPr>
      <w:t>)</w:t>
    </w:r>
  </w:p>
  <w:p w14:paraId="0BA3CA32">
    <w:pPr>
      <w:pStyle w:val="4"/>
      <w:rPr>
        <w:rFonts w:ascii="Cambria" w:hAnsi="Cambria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2E430">
    <w:pPr>
      <w:pStyle w:val="5"/>
      <w:tabs>
        <w:tab w:val="left" w:pos="3070"/>
      </w:tabs>
      <w:jc w:val="both"/>
      <w:rPr>
        <w:rFonts w:ascii="Cambria" w:hAnsi="Cambria"/>
        <w:i/>
        <w:iCs/>
        <w:sz w:val="21"/>
        <w:szCs w:val="21"/>
      </w:rPr>
    </w:pPr>
    <w:r>
      <w:rPr>
        <w:rFonts w:ascii="Cambria" w:hAnsi="Cambria"/>
        <w:i/>
        <w:iCs/>
        <w:sz w:val="21"/>
        <w:szCs w:val="21"/>
      </w:rPr>
      <w:t xml:space="preserve">                              </w:t>
    </w:r>
    <w:r>
      <w:rPr>
        <w:rFonts w:ascii="Cambria" w:hAnsi="Cambria"/>
        <w:i/>
        <w:iCs/>
        <w:sz w:val="21"/>
        <w:szCs w:val="21"/>
      </w:rPr>
      <w:tab/>
    </w:r>
    <w:r>
      <w:rPr>
        <w:rFonts w:ascii="Cambria" w:hAnsi="Cambria"/>
        <w:i/>
        <w:iCs/>
        <w:sz w:val="21"/>
        <w:szCs w:val="21"/>
      </w:rPr>
      <w:tab/>
    </w:r>
    <w:r>
      <w:rPr>
        <w:rFonts w:ascii="Cambria" w:hAnsi="Cambria"/>
        <w:i/>
        <w:iCs/>
        <w:sz w:val="21"/>
        <w:szCs w:val="21"/>
      </w:rPr>
      <w:t xml:space="preserve">                                  Journal of Economic Analysis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64754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F56A0">
    <w:pPr>
      <w:spacing w:line="200" w:lineRule="exact"/>
      <w:rPr>
        <w:rFonts w:ascii="Cambria" w:hAnsi="Cambria" w:cs="Times New Roman"/>
        <w:b/>
        <w:color w:val="FFFFFF" w:themeColor="background1"/>
        <w:sz w:val="30"/>
        <w:szCs w:val="30"/>
        <w14:textFill>
          <w14:solidFill>
            <w14:schemeClr w14:val="bg1"/>
          </w14:solidFill>
        </w14:textFill>
      </w:rPr>
    </w:pPr>
    <w:r>
      <w:rPr>
        <w:rFonts w:ascii="Cambria" w:hAnsi="Cambria" w:cs="Times New Roman"/>
        <w:b/>
        <w:color w:val="FFFFFF" w:themeColor="background1"/>
        <w:sz w:val="30"/>
        <w:szCs w:val="30"/>
        <w14:textFill>
          <w14:solidFill>
            <w14:schemeClr w14:val="bg1"/>
          </w14:solidFill>
        </w14:textFill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5384800</wp:posOffset>
          </wp:positionH>
          <wp:positionV relativeFrom="paragraph">
            <wp:posOffset>216535</wp:posOffset>
          </wp:positionV>
          <wp:extent cx="810260" cy="1084580"/>
          <wp:effectExtent l="0" t="0" r="8890" b="1270"/>
          <wp:wrapTopAndBottom/>
          <wp:docPr id="3" name="图片 3" descr="D:\Documents\WeChat Files\wxid_8khcpklp240n22\FileStorage\Temp\17363248176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D:\Documents\WeChat Files\wxid_8khcpklp240n22\FileStorage\Temp\173632481766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26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D0EB228">
    <w:pPr>
      <w:pStyle w:val="5"/>
      <w:rPr>
        <w:rFonts w:ascii="Cambria" w:hAnsi="Cambria"/>
        <w:sz w:val="22"/>
        <w:szCs w:val="22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81280</wp:posOffset>
          </wp:positionH>
          <wp:positionV relativeFrom="paragraph">
            <wp:posOffset>408940</wp:posOffset>
          </wp:positionV>
          <wp:extent cx="1043940" cy="459740"/>
          <wp:effectExtent l="0" t="0" r="3810" b="0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 w:cs="Times New Roman"/>
        <w:b/>
        <w:color w:val="000000" w:themeColor="text1"/>
        <w:sz w:val="24"/>
        <w:szCs w:val="24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1288415</wp:posOffset>
              </wp:positionH>
              <wp:positionV relativeFrom="paragraph">
                <wp:posOffset>202565</wp:posOffset>
              </wp:positionV>
              <wp:extent cx="3855085" cy="871220"/>
              <wp:effectExtent l="38100" t="38100" r="88265" b="100330"/>
              <wp:wrapTopAndBottom/>
              <wp:docPr id="14" name="矩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5085" cy="87122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2F8D5D">
                          <w:pPr>
                            <w:spacing w:line="240" w:lineRule="exact"/>
                            <w:ind w:right="90"/>
                            <w:jc w:val="center"/>
                            <w:rPr>
                              <w:rFonts w:ascii="Cambria" w:hAnsi="Cambria" w:cs="Times New Roman"/>
                              <w:b/>
                              <w:color w:val="000000" w:themeColor="text1"/>
                              <w:sz w:val="30"/>
                              <w:szCs w:val="3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</w:p>
                        <w:p w14:paraId="76A119F5">
                          <w:pPr>
                            <w:spacing w:line="240" w:lineRule="exact"/>
                            <w:ind w:right="90"/>
                            <w:jc w:val="center"/>
                            <w:rPr>
                              <w:rFonts w:ascii="Cambria" w:hAnsi="Cambria" w:cs="Times New Roman"/>
                              <w:b/>
                              <w:color w:val="000000" w:themeColor="text1"/>
                              <w:sz w:val="30"/>
                              <w:szCs w:val="3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color w:val="000000" w:themeColor="text1"/>
                              <w:sz w:val="30"/>
                              <w:szCs w:val="3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Methodology Insight</w:t>
                          </w:r>
                        </w:p>
                        <w:p w14:paraId="568936A5">
                          <w:pPr>
                            <w:spacing w:line="240" w:lineRule="exact"/>
                            <w:ind w:right="90"/>
                            <w:jc w:val="center"/>
                            <w:rPr>
                              <w:rFonts w:ascii="Cambria" w:hAnsi="Cambria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mbria" w:hAnsi="Cambria"/>
                              <w:color w:val="000000" w:themeColor="text1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Homepage:</w:t>
                          </w:r>
                          <w:r>
                            <w:rPr>
                              <w:rFonts w:ascii="Cambria" w:hAnsi="Cambria"/>
                              <w:color w:val="2E75B6" w:themeColor="accent5" w:themeShade="BF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HYPERLINK "</w:instrText>
                          </w:r>
                          <w:r>
                            <w:rPr>
                              <w:rStyle w:val="11"/>
                            </w:rPr>
                            <w:instrText xml:space="preserve">https://scholepress.hk/journal/mic</w:instrTex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" </w:instrTex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Cambria" w:hAnsi="Cambria"/>
                              <w:sz w:val="16"/>
                              <w:szCs w:val="16"/>
                              <w:u w:val="none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https://scholepress.hk/journal/</w:t>
                          </w:r>
                          <w:r>
                            <w:rPr>
                              <w:rStyle w:val="14"/>
                              <w:rFonts w:ascii="Cambria" w:hAnsi="Cambria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mi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01.45pt;margin-top:15.95pt;height:68.6pt;width:303.55pt;mso-position-horizontal-relative:margin;mso-wrap-distance-bottom:0pt;mso-wrap-distance-top:0pt;z-index:251659264;v-text-anchor:middle;mso-width-relative:page;mso-height-relative:page;" fillcolor="#E7E6E6 [3214]" filled="t" stroked="f" coordsize="21600,21600" o:gfxdata="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DKshQPYAAAA&#10;CgEAAA8AAAAAAAAAAQAgAAAAIgAAAGRycy9kb3ducmV2LnhtbFBLAQIUABQAAAAIAIdO4kBCqc1R&#10;yAIAAI0FAAAOAAAAAAAAAAEAIAAAACcBAABkcnMvZTJvRG9jLnhtbFBLBQYAAAAABgAGAFkBAABh&#10;BgAAAAA=&#10;">
              <v:fill on="t" focussize="0,0"/>
              <v:stroke on="f" weight="1pt" miterlimit="8" joinstyle="miter"/>
              <v:imagedata o:title=""/>
              <o:lock v:ext="edit" aspectratio="f"/>
              <v:shadow on="t" color="#000000" opacity="26214f" offset="2.12133858267717pt,2.12133858267717pt" origin="-32768f,-32768f" matrix="65536f,0f,0f,65536f"/>
              <v:textbox>
                <w:txbxContent>
                  <w:p w14:paraId="412F8D5D">
                    <w:pPr>
                      <w:spacing w:line="240" w:lineRule="exact"/>
                      <w:ind w:right="90"/>
                      <w:jc w:val="center"/>
                      <w:rPr>
                        <w:rFonts w:ascii="Cambria" w:hAnsi="Cambria" w:cs="Times New Roman"/>
                        <w:b/>
                        <w:color w:val="000000" w:themeColor="text1"/>
                        <w:sz w:val="30"/>
                        <w:szCs w:val="3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</w:p>
                  <w:p w14:paraId="76A119F5">
                    <w:pPr>
                      <w:spacing w:line="240" w:lineRule="exact"/>
                      <w:ind w:right="90"/>
                      <w:jc w:val="center"/>
                      <w:rPr>
                        <w:rFonts w:ascii="Cambria" w:hAnsi="Cambria" w:cs="Times New Roman"/>
                        <w:b/>
                        <w:color w:val="000000" w:themeColor="text1"/>
                        <w:sz w:val="30"/>
                        <w:szCs w:val="3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ascii="Cambria" w:hAnsi="Cambria" w:cs="Times New Roman"/>
                        <w:b/>
                        <w:color w:val="000000" w:themeColor="text1"/>
                        <w:sz w:val="30"/>
                        <w:szCs w:val="3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Methodology Insight</w:t>
                    </w:r>
                  </w:p>
                  <w:p w14:paraId="568936A5">
                    <w:pPr>
                      <w:spacing w:line="240" w:lineRule="exact"/>
                      <w:ind w:right="90"/>
                      <w:jc w:val="center"/>
                      <w:rPr>
                        <w:rFonts w:ascii="Cambria" w:hAnsi="Cambria"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ascii="Cambria" w:hAnsi="Cambria"/>
                        <w:color w:val="000000" w:themeColor="text1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Homepage:</w:t>
                    </w:r>
                    <w:r>
                      <w:rPr>
                        <w:rFonts w:ascii="Cambria" w:hAnsi="Cambria"/>
                        <w:color w:val="2E75B6" w:themeColor="accent5" w:themeShade="BF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>
                      <w:rPr>
                        <w:rFonts w:ascii="Cambria" w:hAnsi="Cambria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HYPERLINK "</w:instrText>
                    </w:r>
                    <w:r>
                      <w:rPr>
                        <w:rStyle w:val="11"/>
                      </w:rPr>
                      <w:instrText xml:space="preserve">https://scholepress.hk/journal/mic</w:instrText>
                    </w:r>
                    <w:r>
                      <w:rPr>
                        <w:rFonts w:ascii="Cambria" w:hAnsi="Cambria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" </w:instrText>
                    </w:r>
                    <w:r>
                      <w:rPr>
                        <w:rFonts w:ascii="Cambria" w:hAnsi="Cambria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>
                      <w:rPr>
                        <w:rStyle w:val="14"/>
                        <w:rFonts w:ascii="Cambria" w:hAnsi="Cambria"/>
                        <w:sz w:val="16"/>
                        <w:szCs w:val="16"/>
                        <w:u w:val="none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https://scholepress.hk/journal/</w:t>
                    </w:r>
                    <w:r>
                      <w:rPr>
                        <w:rStyle w:val="14"/>
                        <w:rFonts w:ascii="Cambria" w:hAnsi="Cambria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mi</w:t>
                    </w:r>
                    <w:r>
                      <w:rPr>
                        <w:rFonts w:ascii="Cambria" w:hAnsi="Cambria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rFonts w:ascii="Cambria" w:hAnsi="Cambria"/>
        <w:sz w:val="22"/>
        <w:szCs w:val="22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iYjU2MmRkN2FjNDQzYzM3MzNjZGRhYzA4MzE3Y2UifQ=="/>
    <w:docVar w:name="EN.Layout" w:val="&lt;ENLayout&gt;&lt;Style&gt;Frontiers Science Cop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ff29s5zv0sexoerr96prarv2ptwtde2zwas&quot;&gt;My Tactics&lt;record-ids&gt;&lt;item&gt;3676&lt;/item&gt;&lt;item&gt;3677&lt;/item&gt;&lt;item&gt;3678&lt;/item&gt;&lt;item&gt;3679&lt;/item&gt;&lt;/record-ids&gt;&lt;/item&gt;&lt;/Libraries&gt;"/>
  </w:docVars>
  <w:rsids>
    <w:rsidRoot w:val="0086563F"/>
    <w:rsid w:val="00010C75"/>
    <w:rsid w:val="000320E5"/>
    <w:rsid w:val="00037DB3"/>
    <w:rsid w:val="00052E9E"/>
    <w:rsid w:val="00077615"/>
    <w:rsid w:val="00085974"/>
    <w:rsid w:val="000B0B84"/>
    <w:rsid w:val="000E3346"/>
    <w:rsid w:val="0020326B"/>
    <w:rsid w:val="0021218B"/>
    <w:rsid w:val="00226BA4"/>
    <w:rsid w:val="00231742"/>
    <w:rsid w:val="00246286"/>
    <w:rsid w:val="00246D9B"/>
    <w:rsid w:val="0025385D"/>
    <w:rsid w:val="00255FA3"/>
    <w:rsid w:val="00265C77"/>
    <w:rsid w:val="002762FA"/>
    <w:rsid w:val="00281F16"/>
    <w:rsid w:val="002D0FFC"/>
    <w:rsid w:val="002D2A71"/>
    <w:rsid w:val="002E006B"/>
    <w:rsid w:val="00337D3D"/>
    <w:rsid w:val="00375455"/>
    <w:rsid w:val="00377777"/>
    <w:rsid w:val="0038744E"/>
    <w:rsid w:val="00397BD6"/>
    <w:rsid w:val="003B40CD"/>
    <w:rsid w:val="003C5DC7"/>
    <w:rsid w:val="003F71B4"/>
    <w:rsid w:val="00406DEB"/>
    <w:rsid w:val="00444C93"/>
    <w:rsid w:val="004950A2"/>
    <w:rsid w:val="004A13A4"/>
    <w:rsid w:val="004C1498"/>
    <w:rsid w:val="004C3565"/>
    <w:rsid w:val="004D7898"/>
    <w:rsid w:val="004F3BC1"/>
    <w:rsid w:val="00520A3F"/>
    <w:rsid w:val="00546F03"/>
    <w:rsid w:val="00581AEA"/>
    <w:rsid w:val="0059785C"/>
    <w:rsid w:val="005D1CD3"/>
    <w:rsid w:val="005D6D8A"/>
    <w:rsid w:val="005E1DF7"/>
    <w:rsid w:val="005F15EB"/>
    <w:rsid w:val="006011DC"/>
    <w:rsid w:val="006238BC"/>
    <w:rsid w:val="00686C0C"/>
    <w:rsid w:val="00691C8C"/>
    <w:rsid w:val="00694FF8"/>
    <w:rsid w:val="0069703D"/>
    <w:rsid w:val="006A4443"/>
    <w:rsid w:val="006C69D9"/>
    <w:rsid w:val="006D7B60"/>
    <w:rsid w:val="006E028A"/>
    <w:rsid w:val="006F1CCE"/>
    <w:rsid w:val="006F2786"/>
    <w:rsid w:val="00702086"/>
    <w:rsid w:val="007061E4"/>
    <w:rsid w:val="00764DCD"/>
    <w:rsid w:val="00776F20"/>
    <w:rsid w:val="00787ED0"/>
    <w:rsid w:val="007B22E5"/>
    <w:rsid w:val="007C10E7"/>
    <w:rsid w:val="007D2B78"/>
    <w:rsid w:val="007E152F"/>
    <w:rsid w:val="007F380F"/>
    <w:rsid w:val="007F42B0"/>
    <w:rsid w:val="007F58E5"/>
    <w:rsid w:val="0081378E"/>
    <w:rsid w:val="0086563F"/>
    <w:rsid w:val="00870783"/>
    <w:rsid w:val="00882559"/>
    <w:rsid w:val="008D2373"/>
    <w:rsid w:val="008E60EE"/>
    <w:rsid w:val="008F5690"/>
    <w:rsid w:val="00900D95"/>
    <w:rsid w:val="00920FA1"/>
    <w:rsid w:val="0098650C"/>
    <w:rsid w:val="009C59BA"/>
    <w:rsid w:val="009D1510"/>
    <w:rsid w:val="009D4E52"/>
    <w:rsid w:val="009D6A51"/>
    <w:rsid w:val="009E0D9B"/>
    <w:rsid w:val="009F6559"/>
    <w:rsid w:val="00A30DB7"/>
    <w:rsid w:val="00A74560"/>
    <w:rsid w:val="00A81F42"/>
    <w:rsid w:val="00A978EA"/>
    <w:rsid w:val="00AF43F2"/>
    <w:rsid w:val="00AF52AC"/>
    <w:rsid w:val="00B36BE7"/>
    <w:rsid w:val="00B72267"/>
    <w:rsid w:val="00BE628C"/>
    <w:rsid w:val="00C02A38"/>
    <w:rsid w:val="00C127B9"/>
    <w:rsid w:val="00C47FC4"/>
    <w:rsid w:val="00C51794"/>
    <w:rsid w:val="00C51DEC"/>
    <w:rsid w:val="00CA3E01"/>
    <w:rsid w:val="00CC7149"/>
    <w:rsid w:val="00D06C65"/>
    <w:rsid w:val="00D303DE"/>
    <w:rsid w:val="00D30AE9"/>
    <w:rsid w:val="00D30DEA"/>
    <w:rsid w:val="00D62730"/>
    <w:rsid w:val="00DB3D88"/>
    <w:rsid w:val="00DE05BC"/>
    <w:rsid w:val="00DF3C06"/>
    <w:rsid w:val="00E73C30"/>
    <w:rsid w:val="00E84029"/>
    <w:rsid w:val="00E90AD0"/>
    <w:rsid w:val="00E94E4D"/>
    <w:rsid w:val="00EC1679"/>
    <w:rsid w:val="00F2747E"/>
    <w:rsid w:val="00F34EA5"/>
    <w:rsid w:val="00F73895"/>
    <w:rsid w:val="00F9565F"/>
    <w:rsid w:val="00FB2988"/>
    <w:rsid w:val="00FE416D"/>
    <w:rsid w:val="00FF0A82"/>
    <w:rsid w:val="00FF73CF"/>
    <w:rsid w:val="09FA10DD"/>
    <w:rsid w:val="0C55046C"/>
    <w:rsid w:val="0D0F4A5E"/>
    <w:rsid w:val="167E2089"/>
    <w:rsid w:val="24E72755"/>
    <w:rsid w:val="279D467A"/>
    <w:rsid w:val="33BF50AF"/>
    <w:rsid w:val="34D80120"/>
    <w:rsid w:val="4070272D"/>
    <w:rsid w:val="4CFD0FD7"/>
    <w:rsid w:val="517B0A58"/>
    <w:rsid w:val="5B5A6242"/>
    <w:rsid w:val="70F76F4F"/>
    <w:rsid w:val="7529625B"/>
    <w:rsid w:val="7F8A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3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22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8">
    <w:name w:val="annotation subject"/>
    <w:basedOn w:val="2"/>
    <w:next w:val="2"/>
    <w:link w:val="24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6">
    <w:name w:val="footnote reference"/>
    <w:basedOn w:val="11"/>
    <w:semiHidden/>
    <w:unhideWhenUsed/>
    <w:qFormat/>
    <w:uiPriority w:val="99"/>
    <w:rPr>
      <w:vertAlign w:val="superscript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table" w:customStyle="1" w:styleId="20">
    <w:name w:val="网格型2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脚注文本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23">
    <w:name w:val="批注文字 字符"/>
    <w:basedOn w:val="11"/>
    <w:link w:val="2"/>
    <w:semiHidden/>
    <w:qFormat/>
    <w:uiPriority w:val="99"/>
  </w:style>
  <w:style w:type="character" w:customStyle="1" w:styleId="24">
    <w:name w:val="批注主题 字符"/>
    <w:basedOn w:val="23"/>
    <w:link w:val="8"/>
    <w:semiHidden/>
    <w:qFormat/>
    <w:uiPriority w:val="99"/>
    <w:rPr>
      <w:b/>
      <w:bCs/>
    </w:rPr>
  </w:style>
  <w:style w:type="character" w:styleId="25">
    <w:name w:val="Placeholder Text"/>
    <w:basedOn w:val="11"/>
    <w:semiHidden/>
    <w:qFormat/>
    <w:uiPriority w:val="99"/>
    <w:rPr>
      <w:color w:val="808080"/>
    </w:rPr>
  </w:style>
  <w:style w:type="character" w:customStyle="1" w:styleId="26">
    <w:name w:val="未处理的提及1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8">
    <w:name w:val="b_regtxt"/>
    <w:basedOn w:val="11"/>
    <w:qFormat/>
    <w:uiPriority w:val="0"/>
  </w:style>
  <w:style w:type="paragraph" w:customStyle="1" w:styleId="29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MDPI_6.2_BackMatter"/>
    <w:qFormat/>
    <w:uiPriority w:val="0"/>
    <w:pPr>
      <w:adjustRightInd w:val="0"/>
      <w:snapToGrid w:val="0"/>
      <w:spacing w:after="120" w:line="228" w:lineRule="auto"/>
      <w:ind w:left="2608"/>
      <w:jc w:val="both"/>
    </w:pPr>
    <w:rPr>
      <w:rFonts w:ascii="Palatino Linotype" w:hAnsi="Palatino Linotype" w:eastAsia="Times New Roman" w:cs="Times New Roman"/>
      <w:snapToGrid w:val="0"/>
      <w:color w:val="000000"/>
      <w:sz w:val="18"/>
      <w:lang w:val="en-US" w:eastAsia="en-US" w:bidi="en-US"/>
    </w:rPr>
  </w:style>
  <w:style w:type="paragraph" w:customStyle="1" w:styleId="31">
    <w:name w:val="EndNote Bibliography Title"/>
    <w:basedOn w:val="1"/>
    <w:link w:val="32"/>
    <w:qFormat/>
    <w:uiPriority w:val="0"/>
    <w:pPr>
      <w:jc w:val="center"/>
    </w:pPr>
    <w:rPr>
      <w:rFonts w:ascii="等线" w:hAnsi="等线" w:eastAsia="等线"/>
      <w:sz w:val="20"/>
    </w:rPr>
  </w:style>
  <w:style w:type="character" w:customStyle="1" w:styleId="32">
    <w:name w:val="EndNote Bibliography Title 字符"/>
    <w:basedOn w:val="11"/>
    <w:link w:val="31"/>
    <w:qFormat/>
    <w:uiPriority w:val="0"/>
    <w:rPr>
      <w:rFonts w:ascii="等线" w:hAnsi="等线" w:eastAsia="等线"/>
      <w:sz w:val="20"/>
    </w:rPr>
  </w:style>
  <w:style w:type="paragraph" w:customStyle="1" w:styleId="33">
    <w:name w:val="EndNote Bibliography"/>
    <w:basedOn w:val="1"/>
    <w:link w:val="34"/>
    <w:qFormat/>
    <w:uiPriority w:val="0"/>
    <w:rPr>
      <w:rFonts w:ascii="等线" w:hAnsi="等线" w:eastAsia="等线"/>
      <w:sz w:val="20"/>
    </w:rPr>
  </w:style>
  <w:style w:type="character" w:customStyle="1" w:styleId="34">
    <w:name w:val="EndNote Bibliography 字符"/>
    <w:basedOn w:val="11"/>
    <w:link w:val="33"/>
    <w:qFormat/>
    <w:uiPriority w:val="0"/>
    <w:rPr>
      <w:rFonts w:ascii="等线" w:hAnsi="等线" w:eastAsia="等线"/>
      <w:sz w:val="20"/>
    </w:rPr>
  </w:style>
  <w:style w:type="character" w:customStyle="1" w:styleId="35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6">
    <w:name w:val="批注框文本 字符"/>
    <w:basedOn w:val="11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B4C840-531A-4A12-919C-FA47EDD538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231</Characters>
  <Lines>2</Lines>
  <Paragraphs>1</Paragraphs>
  <TotalTime>58</TotalTime>
  <ScaleCrop>false</ScaleCrop>
  <LinksUpToDate>false</LinksUpToDate>
  <CharactersWithSpaces>265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2023-09-08T06:02:00Z</dcterms:created>
  <dc:creator>10657</dc:creator>
  <cp:lastModifiedBy>Ramona</cp:lastModifiedBy>
  <cp:lastPrinted>2022-12-02T05:29:00Z</cp:lastPrinted>
  <dcterms:modified xsi:type="dcterms:W3CDTF">2025-04-22T07:25:40Z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2E7F32A5719F413F8F9D580F48EF7A49_12</vt:lpwstr>
  </property>
  <property fmtid="{D5CDD505-2E9C-101B-9397-08002B2CF9AE}" pid="4" name="KSOTemplateDocerSaveRecord">
    <vt:lpwstr>eyJoZGlkIjoiNjAzYjg0ZGNjN2NmOTI3ZTRmMWYwMDNlNzNiZGNmNWUiLCJ1c2VySWQiOiIxMTUyODc3MTA5In0=</vt:lpwstr>
  </property>
</Properties>
</file>